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2F6" w:rsidRPr="009F3096" w:rsidRDefault="009B42F6" w:rsidP="009B42F6">
      <w:pPr>
        <w:pStyle w:val="BodyText"/>
        <w:spacing w:before="0"/>
        <w:ind w:left="5905"/>
        <w:rPr>
          <w:sz w:val="24"/>
          <w:szCs w:val="24"/>
        </w:rPr>
      </w:pPr>
      <w:r w:rsidRPr="009F3096">
        <w:rPr>
          <w:noProof/>
          <w:sz w:val="24"/>
          <w:szCs w:val="24"/>
        </w:rPr>
        <mc:AlternateContent>
          <mc:Choice Requires="wpg">
            <w:drawing>
              <wp:inline distT="0" distB="0" distL="0" distR="0">
                <wp:extent cx="1876425" cy="676275"/>
                <wp:effectExtent l="1270" t="1905" r="8255" b="762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6425" cy="676275"/>
                          <a:chOff x="0" y="0"/>
                          <a:chExt cx="2955" cy="1065"/>
                        </a:xfrm>
                      </wpg:grpSpPr>
                      <wps:wsp>
                        <wps:cNvPr id="3" name="AutoShape 3"/>
                        <wps:cNvSpPr>
                          <a:spLocks/>
                        </wps:cNvSpPr>
                        <wps:spPr bwMode="auto">
                          <a:xfrm>
                            <a:off x="0" y="0"/>
                            <a:ext cx="2955" cy="1065"/>
                          </a:xfrm>
                          <a:custGeom>
                            <a:avLst/>
                            <a:gdLst>
                              <a:gd name="T0" fmla="*/ 2955 w 2955"/>
                              <a:gd name="T1" fmla="*/ 0 h 1065"/>
                              <a:gd name="T2" fmla="*/ 0 w 2955"/>
                              <a:gd name="T3" fmla="*/ 0 h 1065"/>
                              <a:gd name="T4" fmla="*/ 0 w 2955"/>
                              <a:gd name="T5" fmla="*/ 1065 h 1065"/>
                              <a:gd name="T6" fmla="*/ 2955 w 2955"/>
                              <a:gd name="T7" fmla="*/ 1065 h 1065"/>
                              <a:gd name="T8" fmla="*/ 2955 w 2955"/>
                              <a:gd name="T9" fmla="*/ 1058 h 1065"/>
                              <a:gd name="T10" fmla="*/ 15 w 2955"/>
                              <a:gd name="T11" fmla="*/ 1058 h 1065"/>
                              <a:gd name="T12" fmla="*/ 8 w 2955"/>
                              <a:gd name="T13" fmla="*/ 1050 h 1065"/>
                              <a:gd name="T14" fmla="*/ 15 w 2955"/>
                              <a:gd name="T15" fmla="*/ 1050 h 1065"/>
                              <a:gd name="T16" fmla="*/ 15 w 2955"/>
                              <a:gd name="T17" fmla="*/ 15 h 1065"/>
                              <a:gd name="T18" fmla="*/ 8 w 2955"/>
                              <a:gd name="T19" fmla="*/ 15 h 1065"/>
                              <a:gd name="T20" fmla="*/ 15 w 2955"/>
                              <a:gd name="T21" fmla="*/ 8 h 1065"/>
                              <a:gd name="T22" fmla="*/ 2955 w 2955"/>
                              <a:gd name="T23" fmla="*/ 8 h 1065"/>
                              <a:gd name="T24" fmla="*/ 2955 w 2955"/>
                              <a:gd name="T25" fmla="*/ 0 h 1065"/>
                              <a:gd name="T26" fmla="*/ 15 w 2955"/>
                              <a:gd name="T27" fmla="*/ 1050 h 1065"/>
                              <a:gd name="T28" fmla="*/ 8 w 2955"/>
                              <a:gd name="T29" fmla="*/ 1050 h 1065"/>
                              <a:gd name="T30" fmla="*/ 15 w 2955"/>
                              <a:gd name="T31" fmla="*/ 1058 h 1065"/>
                              <a:gd name="T32" fmla="*/ 15 w 2955"/>
                              <a:gd name="T33" fmla="*/ 1050 h 1065"/>
                              <a:gd name="T34" fmla="*/ 2940 w 2955"/>
                              <a:gd name="T35" fmla="*/ 1050 h 1065"/>
                              <a:gd name="T36" fmla="*/ 15 w 2955"/>
                              <a:gd name="T37" fmla="*/ 1050 h 1065"/>
                              <a:gd name="T38" fmla="*/ 15 w 2955"/>
                              <a:gd name="T39" fmla="*/ 1058 h 1065"/>
                              <a:gd name="T40" fmla="*/ 2940 w 2955"/>
                              <a:gd name="T41" fmla="*/ 1058 h 1065"/>
                              <a:gd name="T42" fmla="*/ 2940 w 2955"/>
                              <a:gd name="T43" fmla="*/ 1050 h 1065"/>
                              <a:gd name="T44" fmla="*/ 2940 w 2955"/>
                              <a:gd name="T45" fmla="*/ 8 h 1065"/>
                              <a:gd name="T46" fmla="*/ 2940 w 2955"/>
                              <a:gd name="T47" fmla="*/ 1058 h 1065"/>
                              <a:gd name="T48" fmla="*/ 2948 w 2955"/>
                              <a:gd name="T49" fmla="*/ 1050 h 1065"/>
                              <a:gd name="T50" fmla="*/ 2955 w 2955"/>
                              <a:gd name="T51" fmla="*/ 1050 h 1065"/>
                              <a:gd name="T52" fmla="*/ 2955 w 2955"/>
                              <a:gd name="T53" fmla="*/ 15 h 1065"/>
                              <a:gd name="T54" fmla="*/ 2948 w 2955"/>
                              <a:gd name="T55" fmla="*/ 15 h 1065"/>
                              <a:gd name="T56" fmla="*/ 2940 w 2955"/>
                              <a:gd name="T57" fmla="*/ 8 h 1065"/>
                              <a:gd name="T58" fmla="*/ 2955 w 2955"/>
                              <a:gd name="T59" fmla="*/ 1050 h 1065"/>
                              <a:gd name="T60" fmla="*/ 2948 w 2955"/>
                              <a:gd name="T61" fmla="*/ 1050 h 1065"/>
                              <a:gd name="T62" fmla="*/ 2940 w 2955"/>
                              <a:gd name="T63" fmla="*/ 1058 h 1065"/>
                              <a:gd name="T64" fmla="*/ 2955 w 2955"/>
                              <a:gd name="T65" fmla="*/ 1058 h 1065"/>
                              <a:gd name="T66" fmla="*/ 2955 w 2955"/>
                              <a:gd name="T67" fmla="*/ 1050 h 1065"/>
                              <a:gd name="T68" fmla="*/ 15 w 2955"/>
                              <a:gd name="T69" fmla="*/ 8 h 1065"/>
                              <a:gd name="T70" fmla="*/ 8 w 2955"/>
                              <a:gd name="T71" fmla="*/ 15 h 1065"/>
                              <a:gd name="T72" fmla="*/ 15 w 2955"/>
                              <a:gd name="T73" fmla="*/ 15 h 1065"/>
                              <a:gd name="T74" fmla="*/ 15 w 2955"/>
                              <a:gd name="T75" fmla="*/ 8 h 1065"/>
                              <a:gd name="T76" fmla="*/ 2940 w 2955"/>
                              <a:gd name="T77" fmla="*/ 8 h 1065"/>
                              <a:gd name="T78" fmla="*/ 15 w 2955"/>
                              <a:gd name="T79" fmla="*/ 8 h 1065"/>
                              <a:gd name="T80" fmla="*/ 15 w 2955"/>
                              <a:gd name="T81" fmla="*/ 15 h 1065"/>
                              <a:gd name="T82" fmla="*/ 2940 w 2955"/>
                              <a:gd name="T83" fmla="*/ 15 h 1065"/>
                              <a:gd name="T84" fmla="*/ 2940 w 2955"/>
                              <a:gd name="T85" fmla="*/ 8 h 1065"/>
                              <a:gd name="T86" fmla="*/ 2955 w 2955"/>
                              <a:gd name="T87" fmla="*/ 8 h 1065"/>
                              <a:gd name="T88" fmla="*/ 2940 w 2955"/>
                              <a:gd name="T89" fmla="*/ 8 h 1065"/>
                              <a:gd name="T90" fmla="*/ 2948 w 2955"/>
                              <a:gd name="T91" fmla="*/ 15 h 1065"/>
                              <a:gd name="T92" fmla="*/ 2955 w 2955"/>
                              <a:gd name="T93" fmla="*/ 15 h 1065"/>
                              <a:gd name="T94" fmla="*/ 2955 w 2955"/>
                              <a:gd name="T95" fmla="*/ 8 h 10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955" h="1065">
                                <a:moveTo>
                                  <a:pt x="2955" y="0"/>
                                </a:moveTo>
                                <a:lnTo>
                                  <a:pt x="0" y="0"/>
                                </a:lnTo>
                                <a:lnTo>
                                  <a:pt x="0" y="1065"/>
                                </a:lnTo>
                                <a:lnTo>
                                  <a:pt x="2955" y="1065"/>
                                </a:lnTo>
                                <a:lnTo>
                                  <a:pt x="2955" y="1058"/>
                                </a:lnTo>
                                <a:lnTo>
                                  <a:pt x="15" y="1058"/>
                                </a:lnTo>
                                <a:lnTo>
                                  <a:pt x="8" y="1050"/>
                                </a:lnTo>
                                <a:lnTo>
                                  <a:pt x="15" y="1050"/>
                                </a:lnTo>
                                <a:lnTo>
                                  <a:pt x="15" y="15"/>
                                </a:lnTo>
                                <a:lnTo>
                                  <a:pt x="8" y="15"/>
                                </a:lnTo>
                                <a:lnTo>
                                  <a:pt x="15" y="8"/>
                                </a:lnTo>
                                <a:lnTo>
                                  <a:pt x="2955" y="8"/>
                                </a:lnTo>
                                <a:lnTo>
                                  <a:pt x="2955" y="0"/>
                                </a:lnTo>
                                <a:close/>
                                <a:moveTo>
                                  <a:pt x="15" y="1050"/>
                                </a:moveTo>
                                <a:lnTo>
                                  <a:pt x="8" y="1050"/>
                                </a:lnTo>
                                <a:lnTo>
                                  <a:pt x="15" y="1058"/>
                                </a:lnTo>
                                <a:lnTo>
                                  <a:pt x="15" y="1050"/>
                                </a:lnTo>
                                <a:close/>
                                <a:moveTo>
                                  <a:pt x="2940" y="1050"/>
                                </a:moveTo>
                                <a:lnTo>
                                  <a:pt x="15" y="1050"/>
                                </a:lnTo>
                                <a:lnTo>
                                  <a:pt x="15" y="1058"/>
                                </a:lnTo>
                                <a:lnTo>
                                  <a:pt x="2940" y="1058"/>
                                </a:lnTo>
                                <a:lnTo>
                                  <a:pt x="2940" y="1050"/>
                                </a:lnTo>
                                <a:close/>
                                <a:moveTo>
                                  <a:pt x="2940" y="8"/>
                                </a:moveTo>
                                <a:lnTo>
                                  <a:pt x="2940" y="1058"/>
                                </a:lnTo>
                                <a:lnTo>
                                  <a:pt x="2948" y="1050"/>
                                </a:lnTo>
                                <a:lnTo>
                                  <a:pt x="2955" y="1050"/>
                                </a:lnTo>
                                <a:lnTo>
                                  <a:pt x="2955" y="15"/>
                                </a:lnTo>
                                <a:lnTo>
                                  <a:pt x="2948" y="15"/>
                                </a:lnTo>
                                <a:lnTo>
                                  <a:pt x="2940" y="8"/>
                                </a:lnTo>
                                <a:close/>
                                <a:moveTo>
                                  <a:pt x="2955" y="1050"/>
                                </a:moveTo>
                                <a:lnTo>
                                  <a:pt x="2948" y="1050"/>
                                </a:lnTo>
                                <a:lnTo>
                                  <a:pt x="2940" y="1058"/>
                                </a:lnTo>
                                <a:lnTo>
                                  <a:pt x="2955" y="1058"/>
                                </a:lnTo>
                                <a:lnTo>
                                  <a:pt x="2955" y="1050"/>
                                </a:lnTo>
                                <a:close/>
                                <a:moveTo>
                                  <a:pt x="15" y="8"/>
                                </a:moveTo>
                                <a:lnTo>
                                  <a:pt x="8" y="15"/>
                                </a:lnTo>
                                <a:lnTo>
                                  <a:pt x="15" y="15"/>
                                </a:lnTo>
                                <a:lnTo>
                                  <a:pt x="15" y="8"/>
                                </a:lnTo>
                                <a:close/>
                                <a:moveTo>
                                  <a:pt x="2940" y="8"/>
                                </a:moveTo>
                                <a:lnTo>
                                  <a:pt x="15" y="8"/>
                                </a:lnTo>
                                <a:lnTo>
                                  <a:pt x="15" y="15"/>
                                </a:lnTo>
                                <a:lnTo>
                                  <a:pt x="2940" y="15"/>
                                </a:lnTo>
                                <a:lnTo>
                                  <a:pt x="2940" y="8"/>
                                </a:lnTo>
                                <a:close/>
                                <a:moveTo>
                                  <a:pt x="2955" y="8"/>
                                </a:moveTo>
                                <a:lnTo>
                                  <a:pt x="2940" y="8"/>
                                </a:lnTo>
                                <a:lnTo>
                                  <a:pt x="2948" y="15"/>
                                </a:lnTo>
                                <a:lnTo>
                                  <a:pt x="2955" y="15"/>
                                </a:lnTo>
                                <a:lnTo>
                                  <a:pt x="2955"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4"/>
                        <wps:cNvSpPr txBox="1">
                          <a:spLocks noChangeArrowheads="1"/>
                        </wps:cNvSpPr>
                        <wps:spPr bwMode="auto">
                          <a:xfrm>
                            <a:off x="0" y="0"/>
                            <a:ext cx="2955" cy="1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2F6" w:rsidRDefault="009B42F6" w:rsidP="009B42F6">
                              <w:pPr>
                                <w:spacing w:before="87"/>
                                <w:ind w:left="286" w:right="279" w:firstLine="369"/>
                                <w:rPr>
                                  <w:i/>
                                  <w:sz w:val="18"/>
                                </w:rPr>
                              </w:pPr>
                              <w:r>
                                <w:rPr>
                                  <w:sz w:val="18"/>
                                </w:rPr>
                                <w:t xml:space="preserve">Mẫu số: </w:t>
                              </w:r>
                              <w:r>
                                <w:rPr>
                                  <w:b/>
                                  <w:sz w:val="18"/>
                                </w:rPr>
                                <w:t xml:space="preserve">25/ĐK - TCT </w:t>
                              </w:r>
                              <w:r>
                                <w:rPr>
                                  <w:i/>
                                  <w:sz w:val="18"/>
                                </w:rPr>
                                <w:t>(Ban hành kèm theo Thông tư số 95/2016/TT-BTC ngày</w:t>
                              </w:r>
                              <w:r>
                                <w:rPr>
                                  <w:i/>
                                  <w:spacing w:val="-27"/>
                                  <w:sz w:val="18"/>
                                </w:rPr>
                                <w:t xml:space="preserve"> </w:t>
                              </w:r>
                              <w:r>
                                <w:rPr>
                                  <w:i/>
                                  <w:sz w:val="18"/>
                                </w:rPr>
                                <w:t>28/6/2016</w:t>
                              </w:r>
                            </w:p>
                            <w:p w:rsidR="009B42F6" w:rsidRDefault="009B42F6" w:rsidP="009B42F6">
                              <w:pPr>
                                <w:spacing w:line="206" w:lineRule="exact"/>
                                <w:ind w:left="831" w:right="279"/>
                                <w:rPr>
                                  <w:i/>
                                  <w:sz w:val="18"/>
                                </w:rPr>
                              </w:pPr>
                              <w:r>
                                <w:rPr>
                                  <w:i/>
                                  <w:sz w:val="18"/>
                                </w:rPr>
                                <w:t>của Bộ Tài chính)</w:t>
                              </w:r>
                            </w:p>
                          </w:txbxContent>
                        </wps:txbx>
                        <wps:bodyPr rot="0" vert="horz" wrap="square" lIns="0" tIns="0" rIns="0" bIns="0" anchor="t" anchorCtr="0" upright="1">
                          <a:noAutofit/>
                        </wps:bodyPr>
                      </wps:wsp>
                    </wpg:wgp>
                  </a:graphicData>
                </a:graphic>
              </wp:inline>
            </w:drawing>
          </mc:Choice>
          <mc:Fallback>
            <w:pict>
              <v:group id="Group 2" o:spid="_x0000_s1026" style="width:147.75pt;height:53.25pt;mso-position-horizontal-relative:char;mso-position-vertical-relative:line" coordsize="2955,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">
                <v:shape id="AutoShape 3" o:spid="_x0000_s1027" style="position:absolute;width:2955;height:1065;visibility:visible;mso-wrap-style:square;v-text-anchor:top" coordsize="2955,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" path="m2955,l,,,1065r2955,l2955,1058r-2940,l8,1050r7,l15,15r-7,l15,8r2940,l2955,xm15,1050r-7,l15,1058r,-8xm2940,1050r-2925,l15,1058r2925,l2940,1050xm2940,8r,1050l2948,1050r7,l2955,15r-7,l2940,8xm2955,1050r-7,l2940,1058r15,l2955,1050xm15,8l8,15r7,l15,8xm2940,8l15,8r,7l2940,15r,-7xm2955,8r-15,l2948,15r7,l2955,8xe" fillcolor="black" stroked="f">
                  <v:path arrowok="t" o:connecttype="custom" o:connectlocs="2955,0;0,0;0,1065;2955,1065;2955,1058;15,1058;8,1050;15,1050;15,15;8,15;15,8;2955,8;2955,0;15,1050;8,1050;15,1058;15,1050;2940,1050;15,1050;15,1058;2940,1058;2940,1050;2940,8;2940,1058;2948,1050;2955,1050;2955,15;2948,15;2940,8;2955,1050;2948,1050;2940,1058;2955,1058;2955,1050;15,8;8,15;15,15;15,8;2940,8;15,8;15,15;2940,15;2940,8;2955,8;2940,8;2948,15;2955,15;2955,8" o:connectangles="0,0,0,0,0,0,0,0,0,0,0,0,0,0,0,0,0,0,0,0,0,0,0,0,0,0,0,0,0,0,0,0,0,0,0,0,0,0,0,0,0,0,0,0,0,0,0,0"/>
                </v:shape>
                <v:shapetype id="_x0000_t202" coordsize="21600,21600" o:spt="202" path="m,l,21600r21600,l21600,xe">
                  <v:stroke joinstyle="miter"/>
                  <v:path gradientshapeok="t" o:connecttype="rect"/>
                </v:shapetype>
                <v:shape id="Text Box 4" o:spid="_x0000_s1028" type="#_x0000_t202" style="position:absolute;width:2955;height:1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9B42F6" w:rsidRDefault="009B42F6" w:rsidP="009B42F6">
                        <w:pPr>
                          <w:spacing w:before="87"/>
                          <w:ind w:left="286" w:right="279" w:firstLine="369"/>
                          <w:rPr>
                            <w:i/>
                            <w:sz w:val="18"/>
                          </w:rPr>
                        </w:pPr>
                        <w:r>
                          <w:rPr>
                            <w:sz w:val="18"/>
                          </w:rPr>
                          <w:t xml:space="preserve">Mẫu số: </w:t>
                        </w:r>
                        <w:r>
                          <w:rPr>
                            <w:b/>
                            <w:sz w:val="18"/>
                          </w:rPr>
                          <w:t xml:space="preserve">25/ĐK - TCT </w:t>
                        </w:r>
                        <w:r>
                          <w:rPr>
                            <w:i/>
                            <w:sz w:val="18"/>
                          </w:rPr>
                          <w:t>(Ban hành kèm theo Thông tư số 95/2016/TT-BTC ngày</w:t>
                        </w:r>
                        <w:r>
                          <w:rPr>
                            <w:i/>
                            <w:spacing w:val="-27"/>
                            <w:sz w:val="18"/>
                          </w:rPr>
                          <w:t xml:space="preserve"> </w:t>
                        </w:r>
                        <w:r>
                          <w:rPr>
                            <w:i/>
                            <w:sz w:val="18"/>
                          </w:rPr>
                          <w:t>28/6/2016</w:t>
                        </w:r>
                      </w:p>
                      <w:p w:rsidR="009B42F6" w:rsidRDefault="009B42F6" w:rsidP="009B42F6">
                        <w:pPr>
                          <w:spacing w:line="206" w:lineRule="exact"/>
                          <w:ind w:left="831" w:right="279"/>
                          <w:rPr>
                            <w:i/>
                            <w:sz w:val="18"/>
                          </w:rPr>
                        </w:pPr>
                        <w:r>
                          <w:rPr>
                            <w:i/>
                            <w:sz w:val="18"/>
                          </w:rPr>
                          <w:t>của Bộ Tài chính)</w:t>
                        </w:r>
                      </w:p>
                    </w:txbxContent>
                  </v:textbox>
                </v:shape>
                <w10:anchorlock/>
              </v:group>
            </w:pict>
          </mc:Fallback>
        </mc:AlternateContent>
      </w:r>
    </w:p>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670"/>
      </w:tblGrid>
      <w:tr w:rsidR="009B42F6" w:rsidRPr="009F3096" w:rsidTr="00470A20">
        <w:trPr>
          <w:trHeight w:val="1172"/>
        </w:trPr>
        <w:tc>
          <w:tcPr>
            <w:tcW w:w="5245" w:type="dxa"/>
          </w:tcPr>
          <w:p w:rsidR="009B42F6" w:rsidRPr="009F3096" w:rsidRDefault="009B42F6" w:rsidP="00470A20">
            <w:pPr>
              <w:pStyle w:val="Heading1"/>
              <w:tabs>
                <w:tab w:val="left" w:pos="3443"/>
              </w:tabs>
              <w:spacing w:before="123"/>
              <w:ind w:left="0"/>
              <w:jc w:val="center"/>
              <w:outlineLvl w:val="0"/>
              <w:rPr>
                <w:sz w:val="24"/>
                <w:szCs w:val="24"/>
              </w:rPr>
            </w:pPr>
            <w:r w:rsidRPr="009F3096">
              <w:rPr>
                <w:sz w:val="24"/>
                <w:szCs w:val="24"/>
              </w:rPr>
              <w:t>CÔNG TY CỔ PHẦN ĐẦU TƯ THƯƠNG MẠI VÀ PHÁT TRIỂN GIÁO DỤC AN VIỆT</w:t>
            </w:r>
          </w:p>
          <w:p w:rsidR="009B42F6" w:rsidRPr="009F3096" w:rsidRDefault="009B42F6" w:rsidP="00470A20">
            <w:pPr>
              <w:pStyle w:val="Heading1"/>
              <w:tabs>
                <w:tab w:val="left" w:pos="3443"/>
              </w:tabs>
              <w:spacing w:before="123"/>
              <w:ind w:left="0"/>
              <w:jc w:val="center"/>
              <w:outlineLvl w:val="0"/>
              <w:rPr>
                <w:b w:val="0"/>
                <w:i/>
                <w:sz w:val="24"/>
                <w:szCs w:val="24"/>
              </w:rPr>
            </w:pPr>
            <w:r w:rsidRPr="009F3096">
              <w:rPr>
                <w:b w:val="0"/>
                <w:i/>
                <w:sz w:val="24"/>
                <w:szCs w:val="24"/>
              </w:rPr>
              <w:t>Số: ……VB/AV</w:t>
            </w:r>
          </w:p>
        </w:tc>
        <w:tc>
          <w:tcPr>
            <w:tcW w:w="5670" w:type="dxa"/>
          </w:tcPr>
          <w:p w:rsidR="009B42F6" w:rsidRPr="009F3096" w:rsidRDefault="009B42F6" w:rsidP="00470A20">
            <w:pPr>
              <w:pStyle w:val="Heading1"/>
              <w:tabs>
                <w:tab w:val="left" w:pos="3443"/>
              </w:tabs>
              <w:spacing w:before="123"/>
              <w:ind w:left="117"/>
              <w:jc w:val="center"/>
              <w:outlineLvl w:val="0"/>
              <w:rPr>
                <w:sz w:val="24"/>
                <w:szCs w:val="24"/>
              </w:rPr>
            </w:pPr>
            <w:r w:rsidRPr="009F3096">
              <w:rPr>
                <w:sz w:val="24"/>
                <w:szCs w:val="24"/>
              </w:rPr>
              <w:t>CỘNG HÒA XÃ HỘI CHỦ NGHĨA VIỆT</w:t>
            </w:r>
            <w:r w:rsidRPr="009F3096">
              <w:rPr>
                <w:spacing w:val="-36"/>
                <w:sz w:val="24"/>
                <w:szCs w:val="24"/>
              </w:rPr>
              <w:t xml:space="preserve"> </w:t>
            </w:r>
            <w:r w:rsidRPr="009F3096">
              <w:rPr>
                <w:sz w:val="24"/>
                <w:szCs w:val="24"/>
              </w:rPr>
              <w:t>NAM</w:t>
            </w:r>
          </w:p>
          <w:p w:rsidR="009B42F6" w:rsidRPr="009F3096" w:rsidRDefault="009B42F6" w:rsidP="00470A20">
            <w:pPr>
              <w:spacing w:after="77"/>
              <w:jc w:val="center"/>
              <w:rPr>
                <w:b/>
                <w:sz w:val="24"/>
                <w:szCs w:val="24"/>
              </w:rPr>
            </w:pPr>
            <w:r w:rsidRPr="009F3096">
              <w:rPr>
                <w:b/>
                <w:sz w:val="24"/>
                <w:szCs w:val="24"/>
              </w:rPr>
              <w:t>Độc lập - Tự do - Hạnh phúc</w:t>
            </w:r>
          </w:p>
          <w:p w:rsidR="009B42F6" w:rsidRPr="009F3096" w:rsidRDefault="009B42F6" w:rsidP="00470A20">
            <w:pPr>
              <w:spacing w:after="77"/>
              <w:jc w:val="center"/>
              <w:rPr>
                <w:b/>
                <w:sz w:val="24"/>
                <w:szCs w:val="24"/>
              </w:rPr>
            </w:pPr>
            <w:r w:rsidRPr="009F3096">
              <w:rPr>
                <w:noProof/>
                <w:sz w:val="24"/>
                <w:szCs w:val="24"/>
              </w:rPr>
              <mc:AlternateContent>
                <mc:Choice Requires="wps">
                  <w:drawing>
                    <wp:anchor distT="0" distB="0" distL="0" distR="0" simplePos="0" relativeHeight="251659264" behindDoc="0" locked="0" layoutInCell="1" allowOverlap="1">
                      <wp:simplePos x="0" y="0"/>
                      <wp:positionH relativeFrom="page">
                        <wp:posOffset>1242695</wp:posOffset>
                      </wp:positionH>
                      <wp:positionV relativeFrom="paragraph">
                        <wp:posOffset>15875</wp:posOffset>
                      </wp:positionV>
                      <wp:extent cx="1200150" cy="0"/>
                      <wp:effectExtent l="8890" t="13335" r="10160" b="1524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line">
                                <a:avLst/>
                              </a:prstGeom>
                              <a:noFill/>
                              <a:ln w="133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EB159" id="Straight Connector 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7.85pt,1.25pt" to="192.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" strokeweight="1.05pt">
                      <w10:wrap type="topAndBottom" anchorx="page"/>
                    </v:line>
                  </w:pict>
                </mc:Fallback>
              </mc:AlternateContent>
            </w:r>
          </w:p>
        </w:tc>
      </w:tr>
      <w:tr w:rsidR="009B42F6" w:rsidRPr="009F3096" w:rsidTr="00470A20">
        <w:tc>
          <w:tcPr>
            <w:tcW w:w="5245" w:type="dxa"/>
          </w:tcPr>
          <w:p w:rsidR="009B42F6" w:rsidRPr="009F3096" w:rsidRDefault="009B42F6" w:rsidP="00470A20">
            <w:pPr>
              <w:pStyle w:val="Heading1"/>
              <w:tabs>
                <w:tab w:val="left" w:pos="3443"/>
              </w:tabs>
              <w:spacing w:before="123"/>
              <w:ind w:left="0"/>
              <w:outlineLvl w:val="0"/>
              <w:rPr>
                <w:sz w:val="24"/>
                <w:szCs w:val="24"/>
              </w:rPr>
            </w:pPr>
          </w:p>
        </w:tc>
        <w:tc>
          <w:tcPr>
            <w:tcW w:w="5670" w:type="dxa"/>
          </w:tcPr>
          <w:p w:rsidR="009B42F6" w:rsidRPr="009F3096" w:rsidRDefault="009B42F6" w:rsidP="00470A20">
            <w:pPr>
              <w:pStyle w:val="Heading1"/>
              <w:tabs>
                <w:tab w:val="left" w:pos="3443"/>
              </w:tabs>
              <w:spacing w:before="123"/>
              <w:ind w:left="0"/>
              <w:jc w:val="right"/>
              <w:outlineLvl w:val="0"/>
              <w:rPr>
                <w:b w:val="0"/>
                <w:i/>
                <w:sz w:val="24"/>
                <w:szCs w:val="24"/>
              </w:rPr>
            </w:pPr>
            <w:r w:rsidRPr="009F3096">
              <w:rPr>
                <w:b w:val="0"/>
                <w:i/>
                <w:sz w:val="24"/>
                <w:szCs w:val="24"/>
              </w:rPr>
              <w:t>Hà Nội, ngày 20 tháng 01 năm2017</w:t>
            </w:r>
          </w:p>
        </w:tc>
      </w:tr>
    </w:tbl>
    <w:p w:rsidR="009B42F6" w:rsidRPr="009F3096" w:rsidRDefault="009B42F6" w:rsidP="009B42F6">
      <w:pPr>
        <w:pStyle w:val="BodyText"/>
        <w:spacing w:before="0"/>
        <w:ind w:left="0"/>
        <w:rPr>
          <w:i/>
          <w:sz w:val="24"/>
          <w:szCs w:val="24"/>
        </w:rPr>
      </w:pPr>
    </w:p>
    <w:p w:rsidR="009B42F6" w:rsidRPr="009F3096" w:rsidRDefault="009B42F6" w:rsidP="009B42F6">
      <w:pPr>
        <w:pStyle w:val="BodyText"/>
        <w:spacing w:before="2"/>
        <w:ind w:left="0"/>
        <w:rPr>
          <w:i/>
          <w:sz w:val="24"/>
          <w:szCs w:val="24"/>
        </w:rPr>
      </w:pPr>
    </w:p>
    <w:p w:rsidR="009B42F6" w:rsidRPr="009F3096" w:rsidRDefault="009B42F6" w:rsidP="009B42F6">
      <w:pPr>
        <w:pStyle w:val="Heading1"/>
        <w:spacing w:line="410" w:lineRule="auto"/>
        <w:ind w:right="1893"/>
        <w:jc w:val="center"/>
        <w:rPr>
          <w:sz w:val="24"/>
          <w:szCs w:val="24"/>
        </w:rPr>
      </w:pPr>
      <w:r w:rsidRPr="009F3096">
        <w:rPr>
          <w:sz w:val="24"/>
          <w:szCs w:val="24"/>
        </w:rPr>
        <w:t xml:space="preserve">            VĂN BẢN ĐỀ NGHỊ KHÔI PHỤC MÃ SỐ THUẾ</w:t>
      </w:r>
    </w:p>
    <w:p w:rsidR="009B42F6" w:rsidRPr="009F3096" w:rsidRDefault="009B42F6" w:rsidP="009B42F6">
      <w:pPr>
        <w:pStyle w:val="Heading1"/>
        <w:spacing w:before="240" w:line="410" w:lineRule="auto"/>
        <w:ind w:left="2104" w:right="1894" w:hanging="414"/>
        <w:rPr>
          <w:bCs w:val="0"/>
          <w:sz w:val="24"/>
          <w:szCs w:val="24"/>
        </w:rPr>
      </w:pPr>
      <w:r w:rsidRPr="009F3096">
        <w:rPr>
          <w:bCs w:val="0"/>
          <w:sz w:val="24"/>
          <w:szCs w:val="24"/>
          <w:u w:val="single"/>
        </w:rPr>
        <w:t>Kính gửi</w:t>
      </w:r>
      <w:r w:rsidRPr="009F3096">
        <w:rPr>
          <w:bCs w:val="0"/>
          <w:sz w:val="24"/>
          <w:szCs w:val="24"/>
        </w:rPr>
        <w:t>: Chi Cục Thuế Quận Cầu Giấy</w:t>
      </w:r>
    </w:p>
    <w:p w:rsidR="009B42F6" w:rsidRPr="009F3096" w:rsidRDefault="009B42F6" w:rsidP="009B42F6">
      <w:pPr>
        <w:shd w:val="clear" w:color="auto" w:fill="FFFFFF"/>
        <w:spacing w:after="150"/>
        <w:jc w:val="both"/>
        <w:rPr>
          <w:sz w:val="24"/>
          <w:szCs w:val="24"/>
        </w:rPr>
      </w:pPr>
      <w:r w:rsidRPr="009F3096">
        <w:rPr>
          <w:sz w:val="24"/>
          <w:szCs w:val="24"/>
        </w:rPr>
        <w:t>Tên người nộp thuế (</w:t>
      </w:r>
      <w:r w:rsidRPr="009F3096">
        <w:rPr>
          <w:i/>
          <w:sz w:val="24"/>
          <w:szCs w:val="24"/>
        </w:rPr>
        <w:t>ghi theo đăng ký thuế</w:t>
      </w:r>
      <w:r w:rsidRPr="009F3096">
        <w:rPr>
          <w:sz w:val="24"/>
          <w:szCs w:val="24"/>
        </w:rPr>
        <w:t>): Công ty Cổ Phần Đầu Tư Thương Mại và Phát Triển Giáo Dục An Việt.</w:t>
      </w:r>
      <w:bookmarkStart w:id="0" w:name="_GoBack"/>
      <w:bookmarkEnd w:id="0"/>
    </w:p>
    <w:p w:rsidR="009B42F6" w:rsidRPr="009F3096" w:rsidRDefault="009B42F6" w:rsidP="009B42F6">
      <w:pPr>
        <w:shd w:val="clear" w:color="auto" w:fill="FFFFFF"/>
        <w:spacing w:after="150"/>
        <w:jc w:val="both"/>
        <w:rPr>
          <w:sz w:val="24"/>
          <w:szCs w:val="24"/>
        </w:rPr>
      </w:pPr>
      <w:r w:rsidRPr="009F3096">
        <w:rPr>
          <w:sz w:val="24"/>
          <w:szCs w:val="24"/>
        </w:rPr>
        <w:t xml:space="preserve">Mã số thuế: </w:t>
      </w:r>
      <w:r w:rsidRPr="009F3096">
        <w:rPr>
          <w:b/>
          <w:sz w:val="24"/>
          <w:szCs w:val="24"/>
        </w:rPr>
        <w:t>0106355919</w:t>
      </w:r>
    </w:p>
    <w:p w:rsidR="009B42F6" w:rsidRPr="009F3096" w:rsidRDefault="009B42F6" w:rsidP="009B42F6">
      <w:pPr>
        <w:shd w:val="clear" w:color="auto" w:fill="FFFFFF"/>
        <w:spacing w:after="150"/>
        <w:jc w:val="both"/>
        <w:rPr>
          <w:sz w:val="24"/>
          <w:szCs w:val="24"/>
        </w:rPr>
      </w:pPr>
      <w:r w:rsidRPr="009F3096">
        <w:rPr>
          <w:sz w:val="24"/>
          <w:szCs w:val="24"/>
        </w:rPr>
        <w:t>Địa chỉ trụ sở chính (</w:t>
      </w:r>
      <w:r w:rsidRPr="009F3096">
        <w:rPr>
          <w:i/>
          <w:sz w:val="24"/>
          <w:szCs w:val="24"/>
        </w:rPr>
        <w:t>ghi theo đăng ký thuế</w:t>
      </w:r>
      <w:r w:rsidRPr="009F3096">
        <w:rPr>
          <w:sz w:val="24"/>
          <w:szCs w:val="24"/>
        </w:rPr>
        <w:t>): Số 26 ngõ 58 Phố Trần Bình, P.Mai Dịch, Q.Cầu Giấy, TP.Hà Nội.</w:t>
      </w:r>
    </w:p>
    <w:p w:rsidR="009B42F6" w:rsidRPr="009F3096" w:rsidRDefault="009B42F6" w:rsidP="009B42F6">
      <w:pPr>
        <w:shd w:val="clear" w:color="auto" w:fill="FFFFFF"/>
        <w:spacing w:after="150"/>
        <w:jc w:val="both"/>
        <w:rPr>
          <w:sz w:val="24"/>
          <w:szCs w:val="24"/>
        </w:rPr>
      </w:pPr>
      <w:r w:rsidRPr="009F3096">
        <w:rPr>
          <w:sz w:val="24"/>
          <w:szCs w:val="24"/>
        </w:rPr>
        <w:t>Địa chỉ kinh doanh (</w:t>
      </w:r>
      <w:r w:rsidRPr="009F3096">
        <w:rPr>
          <w:i/>
          <w:sz w:val="24"/>
          <w:szCs w:val="24"/>
        </w:rPr>
        <w:t>nếu có</w:t>
      </w:r>
      <w:r w:rsidRPr="009F3096">
        <w:rPr>
          <w:sz w:val="24"/>
          <w:szCs w:val="24"/>
        </w:rPr>
        <w:t>): Số 26 ngõ 58 Phố Trần Bình, P.Mai Dịch, Q.Cầu Giấy, TP.Hà Nội.</w:t>
      </w:r>
    </w:p>
    <w:p w:rsidR="009B42F6" w:rsidRPr="009F3096" w:rsidRDefault="009B42F6" w:rsidP="009B42F6">
      <w:pPr>
        <w:pStyle w:val="BodyText"/>
        <w:ind w:left="0"/>
        <w:jc w:val="both"/>
        <w:rPr>
          <w:sz w:val="24"/>
          <w:szCs w:val="24"/>
        </w:rPr>
      </w:pPr>
      <w:r w:rsidRPr="009F3096">
        <w:rPr>
          <w:sz w:val="24"/>
          <w:szCs w:val="24"/>
        </w:rPr>
        <w:t>Lý do đề nghị khôi phục mã số thuế: Do Công ty chúng tôi đã tháo biển Công ty ở</w:t>
      </w:r>
      <w:r w:rsidRPr="009F3096">
        <w:rPr>
          <w:color w:val="666666"/>
          <w:sz w:val="24"/>
          <w:szCs w:val="24"/>
        </w:rPr>
        <w:t xml:space="preserve"> </w:t>
      </w:r>
      <w:r w:rsidRPr="009F3096">
        <w:rPr>
          <w:sz w:val="24"/>
          <w:szCs w:val="24"/>
        </w:rPr>
        <w:t>tầng 1 lên gắn ở tầng 7 của Tòa nhà và cán bộ quản lý thuế khi đến địa chỉ Công ty đã không thấy biển của Công ty ở tầng 1; Do vậy, Cơ quan thuế quy cho Doanh nghiệp chúng tôi vào diện bỏ trốn khỏi địa chỉ kinh doanh và đã đóng mã số thuế của Công ty chúng tôi.</w:t>
      </w:r>
    </w:p>
    <w:p w:rsidR="009B42F6" w:rsidRPr="009F3096" w:rsidRDefault="009B42F6" w:rsidP="009B42F6">
      <w:pPr>
        <w:pStyle w:val="BodyText"/>
        <w:ind w:left="0"/>
        <w:jc w:val="both"/>
        <w:rPr>
          <w:sz w:val="24"/>
          <w:szCs w:val="24"/>
        </w:rPr>
      </w:pPr>
      <w:r w:rsidRPr="009F3096">
        <w:rPr>
          <w:sz w:val="24"/>
          <w:szCs w:val="24"/>
        </w:rPr>
        <w:t>Nay Công ty làm công văn này kính đề nghị Chi cục thuế Quận Cầu Giấy tạo điều kiện cho Công ty chúng tôi được khôi phục lại mã số thuế để doanh nghiệp hoạt động bình thường trong thời gian sớm nhất.</w:t>
      </w:r>
    </w:p>
    <w:p w:rsidR="009B42F6" w:rsidRPr="009F3096" w:rsidRDefault="009B42F6" w:rsidP="009B42F6">
      <w:pPr>
        <w:pStyle w:val="BodyText"/>
        <w:ind w:left="0"/>
        <w:jc w:val="both"/>
        <w:rPr>
          <w:sz w:val="24"/>
          <w:szCs w:val="24"/>
        </w:rPr>
      </w:pPr>
      <w:r w:rsidRPr="009F3096">
        <w:rPr>
          <w:sz w:val="24"/>
          <w:szCs w:val="24"/>
        </w:rPr>
        <w:t>Hồ sơ đính kèm: Giấy phép đăng ký kinh doanh (Bản sao).</w:t>
      </w:r>
    </w:p>
    <w:p w:rsidR="009B42F6" w:rsidRPr="009F3096" w:rsidRDefault="009B42F6" w:rsidP="009B42F6">
      <w:pPr>
        <w:pStyle w:val="BodyText"/>
        <w:ind w:left="0"/>
        <w:jc w:val="both"/>
        <w:rPr>
          <w:sz w:val="24"/>
          <w:szCs w:val="24"/>
        </w:rPr>
      </w:pPr>
      <w:r w:rsidRPr="009F3096">
        <w:rPr>
          <w:sz w:val="24"/>
          <w:szCs w:val="24"/>
        </w:rPr>
        <w:t>Người nộp thuế cam kết về tính chính xác, trung thực và hoàn toàn chịu trách nhiệm trước pháp luật về nội dung của thông báo này./.</w:t>
      </w:r>
    </w:p>
    <w:p w:rsidR="009B42F6" w:rsidRPr="009F3096" w:rsidRDefault="009B42F6" w:rsidP="009B42F6">
      <w:pPr>
        <w:pStyle w:val="BodyText"/>
        <w:ind w:left="0"/>
        <w:jc w:val="both"/>
        <w:rPr>
          <w:sz w:val="24"/>
          <w:szCs w:val="24"/>
        </w:rPr>
      </w:pPr>
    </w:p>
    <w:tbl>
      <w:tblPr>
        <w:tblStyle w:val="TableGrid"/>
        <w:tblW w:w="9924" w:type="dxa"/>
        <w:tblInd w:w="-3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66"/>
        <w:gridCol w:w="5358"/>
      </w:tblGrid>
      <w:tr w:rsidR="009B42F6" w:rsidRPr="009F3096" w:rsidTr="00470A20">
        <w:tc>
          <w:tcPr>
            <w:tcW w:w="4566" w:type="dxa"/>
          </w:tcPr>
          <w:p w:rsidR="009B42F6" w:rsidRPr="009F3096" w:rsidRDefault="009B42F6" w:rsidP="00470A20">
            <w:pPr>
              <w:ind w:right="-12"/>
              <w:rPr>
                <w:b/>
                <w:i/>
                <w:sz w:val="24"/>
                <w:szCs w:val="24"/>
              </w:rPr>
            </w:pPr>
            <w:r w:rsidRPr="009F3096">
              <w:rPr>
                <w:b/>
                <w:i/>
                <w:sz w:val="24"/>
                <w:szCs w:val="24"/>
                <w:u w:val="single"/>
              </w:rPr>
              <w:t>Ghi chú</w:t>
            </w:r>
            <w:r w:rsidRPr="009F3096">
              <w:rPr>
                <w:b/>
                <w:i/>
                <w:sz w:val="24"/>
                <w:szCs w:val="24"/>
              </w:rPr>
              <w:t>:</w:t>
            </w:r>
          </w:p>
          <w:p w:rsidR="009B42F6" w:rsidRPr="009F3096" w:rsidRDefault="009B42F6" w:rsidP="00470A20">
            <w:pPr>
              <w:rPr>
                <w:sz w:val="24"/>
                <w:szCs w:val="24"/>
              </w:rPr>
            </w:pPr>
            <w:r w:rsidRPr="009F3096">
              <w:rPr>
                <w:sz w:val="24"/>
                <w:szCs w:val="24"/>
              </w:rPr>
              <w:t xml:space="preserve">Hộ, cá nhân, nhóm cá nhân </w:t>
            </w:r>
          </w:p>
          <w:p w:rsidR="009B42F6" w:rsidRPr="009F3096" w:rsidRDefault="009B42F6" w:rsidP="00470A20">
            <w:pPr>
              <w:rPr>
                <w:sz w:val="24"/>
                <w:szCs w:val="24"/>
              </w:rPr>
            </w:pPr>
            <w:r w:rsidRPr="009F3096">
              <w:rPr>
                <w:sz w:val="24"/>
                <w:szCs w:val="24"/>
              </w:rPr>
              <w:t>kinh doanh không cần đóng dấu</w:t>
            </w:r>
          </w:p>
        </w:tc>
        <w:tc>
          <w:tcPr>
            <w:tcW w:w="5358" w:type="dxa"/>
          </w:tcPr>
          <w:p w:rsidR="009B42F6" w:rsidRPr="009F3096" w:rsidRDefault="009B42F6" w:rsidP="00470A20">
            <w:pPr>
              <w:pStyle w:val="Heading1"/>
              <w:spacing w:before="0"/>
              <w:ind w:right="607"/>
              <w:jc w:val="center"/>
              <w:outlineLvl w:val="0"/>
              <w:rPr>
                <w:sz w:val="24"/>
                <w:szCs w:val="24"/>
              </w:rPr>
            </w:pPr>
            <w:r w:rsidRPr="009F3096">
              <w:rPr>
                <w:sz w:val="24"/>
                <w:szCs w:val="24"/>
              </w:rPr>
              <w:t>NGƯỜI NỘP THUẾ hoặc NGƯỜI ĐẠI DIỆN THEO PHÁP LUẬT</w:t>
            </w:r>
          </w:p>
          <w:p w:rsidR="009B42F6" w:rsidRPr="009F3096" w:rsidRDefault="009B42F6" w:rsidP="00470A20">
            <w:pPr>
              <w:ind w:left="98" w:right="484"/>
              <w:jc w:val="center"/>
              <w:rPr>
                <w:i/>
                <w:sz w:val="24"/>
                <w:szCs w:val="24"/>
              </w:rPr>
            </w:pPr>
            <w:r w:rsidRPr="009F3096">
              <w:rPr>
                <w:i/>
                <w:sz w:val="24"/>
                <w:szCs w:val="24"/>
              </w:rPr>
              <w:t>(Ký, ghi rõ họ, tên và đóng dấu)</w:t>
            </w:r>
          </w:p>
          <w:p w:rsidR="009B42F6" w:rsidRPr="009F3096" w:rsidRDefault="009B42F6" w:rsidP="00470A20">
            <w:pPr>
              <w:rPr>
                <w:sz w:val="24"/>
                <w:szCs w:val="24"/>
              </w:rPr>
            </w:pPr>
          </w:p>
        </w:tc>
      </w:tr>
    </w:tbl>
    <w:p w:rsidR="00547117" w:rsidRDefault="00547117"/>
    <w:sectPr w:rsidR="00547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F6"/>
    <w:rsid w:val="00547117"/>
    <w:rsid w:val="009B42F6"/>
    <w:rsid w:val="00CA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20F3A-4B30-4F70-84DC-39CEC7CD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9B42F6"/>
    <w:pPr>
      <w:widowControl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9B42F6"/>
    <w:pPr>
      <w:spacing w:before="66"/>
      <w:ind w:left="98"/>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B42F6"/>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9B42F6"/>
    <w:pPr>
      <w:spacing w:before="210"/>
      <w:ind w:left="177"/>
    </w:pPr>
    <w:rPr>
      <w:sz w:val="26"/>
      <w:szCs w:val="26"/>
    </w:rPr>
  </w:style>
  <w:style w:type="character" w:customStyle="1" w:styleId="BodyTextChar">
    <w:name w:val="Body Text Char"/>
    <w:basedOn w:val="DefaultParagraphFont"/>
    <w:link w:val="BodyText"/>
    <w:uiPriority w:val="1"/>
    <w:rsid w:val="009B42F6"/>
    <w:rPr>
      <w:rFonts w:ascii="Times New Roman" w:eastAsia="Times New Roman" w:hAnsi="Times New Roman" w:cs="Times New Roman"/>
      <w:sz w:val="26"/>
      <w:szCs w:val="26"/>
    </w:rPr>
  </w:style>
  <w:style w:type="table" w:styleId="TableGrid">
    <w:name w:val="Table Grid"/>
    <w:basedOn w:val="TableNormal"/>
    <w:uiPriority w:val="59"/>
    <w:rsid w:val="009B42F6"/>
    <w:pPr>
      <w:widowControl w:val="0"/>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2019-12-23T04:50:00Z</dcterms:created>
  <dcterms:modified xsi:type="dcterms:W3CDTF">2019-12-23T04:51:00Z</dcterms:modified>
</cp:coreProperties>
</file>